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1BA3" w14:textId="77777777" w:rsidR="004815AB" w:rsidRPr="006E5FF1" w:rsidRDefault="004815AB" w:rsidP="004815AB">
      <w:pPr>
        <w:rPr>
          <w:rFonts w:ascii="Arial" w:hAnsi="Arial" w:cs="Arial"/>
          <w:b/>
          <w:bCs/>
          <w:i/>
          <w:iCs/>
          <w:color w:val="FF0000"/>
        </w:rPr>
      </w:pPr>
      <w:r w:rsidRPr="006E5FF1">
        <w:rPr>
          <w:rFonts w:ascii="Arial" w:hAnsi="Arial" w:cs="Arial"/>
          <w:b/>
          <w:bCs/>
          <w:i/>
          <w:iCs/>
          <w:color w:val="FF0000"/>
        </w:rPr>
        <w:t>1</w:t>
      </w:r>
      <w:r w:rsidRPr="006E5FF1">
        <w:rPr>
          <w:rFonts w:ascii="Arial" w:hAnsi="Arial" w:cs="Arial"/>
          <w:b/>
          <w:bCs/>
          <w:i/>
          <w:iCs/>
          <w:color w:val="FF0000"/>
          <w:vertAlign w:val="superscript"/>
        </w:rPr>
        <w:t>ère</w:t>
      </w:r>
      <w:r w:rsidRPr="006E5FF1">
        <w:rPr>
          <w:rFonts w:ascii="Arial" w:hAnsi="Arial" w:cs="Arial"/>
          <w:b/>
          <w:bCs/>
          <w:i/>
          <w:iCs/>
          <w:color w:val="FF0000"/>
        </w:rPr>
        <w:t xml:space="preserve"> année : 1</w:t>
      </w:r>
      <w:r w:rsidRPr="006E5FF1">
        <w:rPr>
          <w:rFonts w:ascii="Arial" w:hAnsi="Arial" w:cs="Arial"/>
          <w:b/>
          <w:bCs/>
          <w:i/>
          <w:iCs/>
          <w:color w:val="FF0000"/>
          <w:vertAlign w:val="superscript"/>
        </w:rPr>
        <w:t>er</w:t>
      </w:r>
      <w:r w:rsidRPr="006E5FF1">
        <w:rPr>
          <w:rFonts w:ascii="Arial" w:hAnsi="Arial" w:cs="Arial"/>
          <w:b/>
          <w:bCs/>
          <w:i/>
          <w:iCs/>
          <w:color w:val="FF0000"/>
        </w:rPr>
        <w:t xml:space="preserve"> Semestre (S1)</w:t>
      </w:r>
    </w:p>
    <w:p w14:paraId="25500040" w14:textId="77777777" w:rsidR="004815AB" w:rsidRPr="00E02A12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09266E65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  <w:vertAlign w:val="superscri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6"/>
        <w:gridCol w:w="1283"/>
        <w:gridCol w:w="661"/>
        <w:gridCol w:w="749"/>
        <w:gridCol w:w="780"/>
        <w:gridCol w:w="816"/>
        <w:gridCol w:w="627"/>
        <w:gridCol w:w="816"/>
        <w:gridCol w:w="627"/>
        <w:gridCol w:w="491"/>
        <w:gridCol w:w="686"/>
      </w:tblGrid>
      <w:tr w:rsidR="004815AB" w:rsidRPr="00BF78CC" w14:paraId="234EFBCE" w14:textId="77777777" w:rsidTr="00660914">
        <w:trPr>
          <w:trHeight w:val="135"/>
        </w:trPr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65D5AF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Type de l’Unité d’enseignement UE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C36EDF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Eléments constitutifs de l’UE</w:t>
            </w:r>
          </w:p>
        </w:tc>
        <w:tc>
          <w:tcPr>
            <w:tcW w:w="0" w:type="auto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F8121C0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Volume des heures de formation présentielle</w:t>
            </w:r>
          </w:p>
        </w:tc>
        <w:tc>
          <w:tcPr>
            <w:tcW w:w="0" w:type="auto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7F89A30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4022AB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7EBE16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Modalité d’évaluation</w:t>
            </w:r>
          </w:p>
        </w:tc>
      </w:tr>
      <w:tr w:rsidR="004815AB" w14:paraId="659C6D8B" w14:textId="77777777" w:rsidTr="00660914">
        <w:trPr>
          <w:trHeight w:val="135"/>
        </w:trPr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1ECEF3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F61433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71ACCA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FE8712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9906E2B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CI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DF3D0A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Par élément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35852B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Total UE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742A8F8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Par élément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35936F1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Total UE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9D9757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8C3ABA3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Mixte</w:t>
            </w:r>
          </w:p>
        </w:tc>
      </w:tr>
      <w:tr w:rsidR="004815AB" w14:paraId="02CE7B9A" w14:textId="77777777" w:rsidTr="00660914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236BD3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UEF </w:t>
            </w:r>
          </w:p>
          <w:p w14:paraId="12EC60EF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Fondamentaux de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mention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14F7E27" w14:textId="77777777" w:rsidR="004815AB" w:rsidRPr="00BF78CC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Economie de l’information et de l’incertain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A76307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78D8">
              <w:rPr>
                <w:rFonts w:asciiTheme="majorBidi" w:hAnsiTheme="majorBidi" w:cstheme="majorBidi"/>
                <w:sz w:val="20"/>
                <w:szCs w:val="20"/>
              </w:rPr>
              <w:t>42H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D8EDA9B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656F0E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A626AF1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502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CAD66F4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353A2D1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99EF49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7DA8AC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BCB092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</w:tr>
      <w:tr w:rsidR="004815AB" w14:paraId="0E5C329E" w14:textId="77777777" w:rsidTr="00660914"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6687D04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90D387" w14:textId="77777777" w:rsidR="004815AB" w:rsidRPr="00BF78CC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Techniques de simulation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C0FC10E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  <w:r w:rsidRPr="008F78D8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36DF5DA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7D75C6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1C1502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45EACAB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F12E5C6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305CBFA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6EF0CA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184D5A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15AB" w14:paraId="5660CCF7" w14:textId="77777777" w:rsidTr="00660914">
        <w:trPr>
          <w:trHeight w:val="690"/>
        </w:trPr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20E7E5E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UES1</w:t>
            </w:r>
          </w:p>
          <w:p w14:paraId="01127AA6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Spécifiques au parcours </w:t>
            </w:r>
            <w:r w:rsidRPr="00BF78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F7E303" w14:textId="77777777" w:rsidR="004815AB" w:rsidRPr="00BF78CC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Modèles linéaires généralisés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CCCB71D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998FC8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322DA0A2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B782A70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C00DE61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602B51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C6ABAD7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8E79AF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05DF1588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30A83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  <w:p w14:paraId="5A49A58C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15AB" w14:paraId="27B96D9A" w14:textId="77777777" w:rsidTr="00660914">
        <w:trPr>
          <w:trHeight w:val="690"/>
        </w:trPr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A40927" w14:textId="77777777" w:rsidR="004815AB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2000CCF" w14:textId="77777777" w:rsidR="004815AB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Théorie de la décision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F853C4" w14:textId="77777777" w:rsidR="004815AB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B255A0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278BC9A5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C395C9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2560780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6A9E46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A46EF66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5ADB38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98D1E7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15AB" w14:paraId="7C2F4819" w14:textId="77777777" w:rsidTr="00660914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AE68E4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  <w:p w14:paraId="30FAB24B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Spécifiques au parcours </w:t>
            </w:r>
            <w:r w:rsidRPr="00BF78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C96BB51" w14:textId="77777777" w:rsidR="004815AB" w:rsidRPr="00E02A12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02A12">
              <w:rPr>
                <w:rFonts w:asciiTheme="majorBidi" w:hAnsiTheme="majorBidi" w:cstheme="majorBidi"/>
                <w:sz w:val="20"/>
                <w:szCs w:val="20"/>
              </w:rPr>
              <w:t>Micro-économie approfondie</w:t>
            </w:r>
          </w:p>
          <w:p w14:paraId="5D9CE49F" w14:textId="77777777" w:rsidR="004815AB" w:rsidRPr="00BF78CC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6FB8B90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26116A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77043F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EABE94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69DF780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52CCB22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279A4D5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FB52BCF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445E9963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</w:tr>
      <w:tr w:rsidR="004815AB" w14:paraId="40816328" w14:textId="77777777" w:rsidTr="00660914">
        <w:tc>
          <w:tcPr>
            <w:tcW w:w="0" w:type="auto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EDDED1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C89DBF5" w14:textId="77777777" w:rsidR="004815AB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Processus stochastiques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C80C4A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8C34E5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D61002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030D5E5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C8AA2BB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91D964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4DBC1B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360524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700BCD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15AB" w14:paraId="5B8F6BB4" w14:textId="77777777" w:rsidTr="00660914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C5CB66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UET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518E80A" w14:textId="77777777" w:rsidR="004815AB" w:rsidRPr="00BF78CC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Econométrie avancée des modèles linéaires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8A9542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A8CE5B5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553DB4" w14:textId="77777777" w:rsidR="004815AB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32CD9E9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AB0B055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69B446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35C3F5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2AB88BC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A9825E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6FB238B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</w:tr>
      <w:tr w:rsidR="004815AB" w14:paraId="6B16E247" w14:textId="77777777" w:rsidTr="00660914"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823BAEC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DC6C41A" w14:textId="77777777" w:rsidR="004815AB" w:rsidRPr="00BF78CC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Anglais 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5E0784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B53265A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F3048B" w14:textId="77777777" w:rsidR="004815AB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21H</w:t>
            </w:r>
          </w:p>
          <w:p w14:paraId="190204AB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D79C220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502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1933B2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E1070F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D8AAA9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17D190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6CF55AE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15AB" w14:paraId="6E00F993" w14:textId="77777777" w:rsidTr="00660914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F3B779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UEO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BD29C90" w14:textId="77777777" w:rsidR="004815AB" w:rsidRPr="00BF78CC" w:rsidRDefault="004815AB" w:rsidP="00660914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Option I 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Analyse de la production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9CD009A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9CE7F1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67AD3C7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1B6138" w14:textId="77777777" w:rsidR="004815AB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26D78C8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CBF8FE2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BFFBB6E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CC614D8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1A90EB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3630F5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</w:tr>
      <w:tr w:rsidR="004815AB" w14:paraId="435B443B" w14:textId="77777777" w:rsidTr="00660914"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735CB0" w14:textId="77777777" w:rsidR="004815AB" w:rsidRPr="00522B57" w:rsidRDefault="004815AB" w:rsidP="0066091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2B78F27" w14:textId="77777777" w:rsidR="004815AB" w:rsidRPr="00BF78CC" w:rsidRDefault="004815AB" w:rsidP="00660914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Option II :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Economie monétaire avancée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FB7C05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D1B625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0456A40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0A1E06" w14:textId="77777777" w:rsidR="004815AB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92EA0EC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CE06849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80D773B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A413E8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C9CA6B1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B38DFF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15AB" w14:paraId="1BC723C7" w14:textId="77777777" w:rsidTr="00660914">
        <w:tc>
          <w:tcPr>
            <w:tcW w:w="0" w:type="auto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55680C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A855B51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273H</w:t>
            </w:r>
          </w:p>
        </w:tc>
        <w:tc>
          <w:tcPr>
            <w:tcW w:w="7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0D0CCA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4B07D78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CA477F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=SUM(ABOVE) </w:instrText>
            </w: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17502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30</w:t>
            </w: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825CA59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=SUM(ABOVE) </w:instrText>
            </w: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17502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30</w:t>
            </w: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CD091CC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76144D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4F5BBF7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38E572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1B44935" w14:textId="77777777" w:rsidR="004815AB" w:rsidRPr="00E02A12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  <w:vertAlign w:val="superscript"/>
        </w:rPr>
      </w:pPr>
    </w:p>
    <w:p w14:paraId="3C694DC5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  <w:vertAlign w:val="superscript"/>
        </w:rPr>
      </w:pPr>
    </w:p>
    <w:p w14:paraId="2ED95E67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  <w:vertAlign w:val="superscript"/>
        </w:rPr>
      </w:pPr>
    </w:p>
    <w:p w14:paraId="6407551B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  <w:vertAlign w:val="superscript"/>
        </w:rPr>
      </w:pPr>
    </w:p>
    <w:p w14:paraId="0858D5C9" w14:textId="77777777" w:rsidR="004815AB" w:rsidRPr="00E02A12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  <w:vertAlign w:val="superscript"/>
        </w:rPr>
      </w:pPr>
    </w:p>
    <w:p w14:paraId="530E45DA" w14:textId="77777777" w:rsidR="004815AB" w:rsidRDefault="004815AB" w:rsidP="004815AB">
      <w:pPr>
        <w:rPr>
          <w:rFonts w:ascii="Arial" w:hAnsi="Arial" w:cs="Arial"/>
          <w:b/>
          <w:bCs/>
          <w:i/>
          <w:iCs/>
          <w:color w:val="FF0000"/>
        </w:rPr>
      </w:pPr>
      <w:r w:rsidRPr="006E5FF1">
        <w:rPr>
          <w:rFonts w:ascii="Arial" w:hAnsi="Arial" w:cs="Arial"/>
          <w:b/>
          <w:bCs/>
          <w:i/>
          <w:iCs/>
          <w:color w:val="FF0000"/>
        </w:rPr>
        <w:t>1</w:t>
      </w:r>
      <w:r w:rsidRPr="006E5FF1">
        <w:rPr>
          <w:rFonts w:ascii="Arial" w:hAnsi="Arial" w:cs="Arial"/>
          <w:b/>
          <w:bCs/>
          <w:i/>
          <w:iCs/>
          <w:color w:val="FF0000"/>
          <w:vertAlign w:val="superscript"/>
        </w:rPr>
        <w:t>ère</w:t>
      </w:r>
      <w:r w:rsidRPr="006E5FF1">
        <w:rPr>
          <w:rFonts w:ascii="Arial" w:hAnsi="Arial" w:cs="Arial"/>
          <w:b/>
          <w:bCs/>
          <w:i/>
          <w:iCs/>
          <w:color w:val="FF0000"/>
        </w:rPr>
        <w:t xml:space="preserve"> année : </w:t>
      </w:r>
      <w:r>
        <w:rPr>
          <w:rFonts w:ascii="Arial" w:hAnsi="Arial" w:cs="Arial"/>
          <w:b/>
          <w:bCs/>
          <w:i/>
          <w:iCs/>
          <w:color w:val="FF0000"/>
        </w:rPr>
        <w:t>2</w:t>
      </w:r>
      <w:r w:rsidRPr="006E5FF1">
        <w:rPr>
          <w:rFonts w:ascii="Arial" w:hAnsi="Arial" w:cs="Arial"/>
          <w:b/>
          <w:bCs/>
          <w:i/>
          <w:iCs/>
          <w:color w:val="FF0000"/>
          <w:vertAlign w:val="superscript"/>
        </w:rPr>
        <w:t>ème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6E5FF1">
        <w:rPr>
          <w:rFonts w:ascii="Arial" w:hAnsi="Arial" w:cs="Arial"/>
          <w:b/>
          <w:bCs/>
          <w:i/>
          <w:iCs/>
          <w:color w:val="FF0000"/>
        </w:rPr>
        <w:t>Semestre (S</w:t>
      </w:r>
      <w:r>
        <w:rPr>
          <w:rFonts w:ascii="Arial" w:hAnsi="Arial" w:cs="Arial"/>
          <w:b/>
          <w:bCs/>
          <w:i/>
          <w:iCs/>
          <w:color w:val="FF0000"/>
        </w:rPr>
        <w:t>2</w:t>
      </w:r>
      <w:r w:rsidRPr="006E5FF1">
        <w:rPr>
          <w:rFonts w:ascii="Arial" w:hAnsi="Arial" w:cs="Arial"/>
          <w:b/>
          <w:bCs/>
          <w:i/>
          <w:iCs/>
          <w:color w:val="FF0000"/>
        </w:rPr>
        <w:t>)</w:t>
      </w:r>
    </w:p>
    <w:p w14:paraId="659AA11F" w14:textId="77777777" w:rsidR="004815AB" w:rsidRDefault="004815AB" w:rsidP="004815AB">
      <w:pPr>
        <w:jc w:val="both"/>
        <w:rPr>
          <w:rFonts w:asciiTheme="majorBidi" w:hAnsiTheme="majorBidi" w:cstheme="majorBid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6"/>
        <w:gridCol w:w="1516"/>
        <w:gridCol w:w="661"/>
        <w:gridCol w:w="621"/>
        <w:gridCol w:w="675"/>
        <w:gridCol w:w="816"/>
        <w:gridCol w:w="627"/>
        <w:gridCol w:w="816"/>
        <w:gridCol w:w="627"/>
        <w:gridCol w:w="491"/>
        <w:gridCol w:w="686"/>
      </w:tblGrid>
      <w:tr w:rsidR="004815AB" w:rsidRPr="00BF78CC" w14:paraId="451C1322" w14:textId="77777777" w:rsidTr="00660914">
        <w:trPr>
          <w:trHeight w:val="135"/>
        </w:trPr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82415CC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Type de l’Unité d’enseignement UE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6536C3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Eléments constitutifs de l’UE</w:t>
            </w:r>
          </w:p>
        </w:tc>
        <w:tc>
          <w:tcPr>
            <w:tcW w:w="0" w:type="auto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F28FDD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Volume des heures de formation présentielle</w:t>
            </w:r>
          </w:p>
        </w:tc>
        <w:tc>
          <w:tcPr>
            <w:tcW w:w="0" w:type="auto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885CD87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2A8F63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CB662F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Modalité d’évaluation</w:t>
            </w:r>
          </w:p>
        </w:tc>
      </w:tr>
      <w:tr w:rsidR="004815AB" w14:paraId="6C6EC09E" w14:textId="77777777" w:rsidTr="00660914">
        <w:trPr>
          <w:trHeight w:val="135"/>
        </w:trPr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16E387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23ACA0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A25642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BD3FD8A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B26F9F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CI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E711476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Par élément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2AA358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Total UE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C954D0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Par élément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7C7947D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Total UE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E9872F4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7EB190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Mixte</w:t>
            </w:r>
          </w:p>
        </w:tc>
      </w:tr>
      <w:tr w:rsidR="004815AB" w14:paraId="53A44D75" w14:textId="77777777" w:rsidTr="00660914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E06F65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UEF </w:t>
            </w:r>
          </w:p>
          <w:p w14:paraId="101E7B97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Fondamentaux de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mention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C781A1B" w14:textId="77777777" w:rsidR="004815AB" w:rsidRPr="00BF78CC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Econométrie des séries temporelles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8E7E3D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78D8">
              <w:rPr>
                <w:rFonts w:asciiTheme="majorBidi" w:hAnsiTheme="majorBidi" w:cstheme="majorBidi"/>
                <w:sz w:val="20"/>
                <w:szCs w:val="20"/>
              </w:rPr>
              <w:t>42H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8DAA86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D3B1A5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052CE0C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502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3B78AAA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4F493E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3B98CD1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5BF7BB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3BAE8D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</w:tr>
      <w:tr w:rsidR="004815AB" w14:paraId="58F6BA2B" w14:textId="77777777" w:rsidTr="00660914"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3C739E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2C66BD" w14:textId="77777777" w:rsidR="004815AB" w:rsidRPr="00BF78CC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Théorie des jeux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D6E418B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  <w:r w:rsidRPr="008F78D8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D54603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EBDD1A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48DD33C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ED85C2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31189A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4899D78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6AD00B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BC32D4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15AB" w14:paraId="54819A96" w14:textId="77777777" w:rsidTr="00660914">
        <w:trPr>
          <w:trHeight w:val="690"/>
        </w:trPr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C50E495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UES1</w:t>
            </w:r>
          </w:p>
          <w:p w14:paraId="165DDD42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Spécifiques au parcours </w:t>
            </w:r>
            <w:r w:rsidRPr="00BF78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9FDD823" w14:textId="77777777" w:rsidR="004815AB" w:rsidRPr="00606F82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06F82">
              <w:rPr>
                <w:rFonts w:asciiTheme="majorBidi" w:hAnsiTheme="majorBidi" w:cstheme="majorBidi"/>
                <w:sz w:val="20"/>
                <w:szCs w:val="20"/>
              </w:rPr>
              <w:t>Machine Learning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A59822C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E38217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0102775D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A9D771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CBAEDC8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40EDE5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F334AB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8387316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28A41392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012EC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  <w:p w14:paraId="398F9631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15AB" w14:paraId="796AD1CB" w14:textId="77777777" w:rsidTr="00660914">
        <w:trPr>
          <w:trHeight w:val="690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B143C98" w14:textId="77777777" w:rsidR="004815AB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2654D5E" w14:textId="77777777" w:rsidR="004815AB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Risque Management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355C0D4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D348E7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3A08F1F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19F83DC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F926277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DD85D60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0830650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D960E1F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A873AF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15AB" w14:paraId="03BFCE85" w14:textId="77777777" w:rsidTr="00660914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1FF550E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  <w:p w14:paraId="0B6EBAC1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Spécifiques au parcours </w:t>
            </w:r>
            <w:r w:rsidRPr="00BF78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FF2839" w14:textId="77777777" w:rsidR="004815AB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Macroéconomie approfondie</w:t>
            </w:r>
          </w:p>
          <w:p w14:paraId="24B6EFB2" w14:textId="77777777" w:rsidR="004815AB" w:rsidRPr="00BF78CC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916431A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190235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7662DB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BB167E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45ABCAF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056869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28327A9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955BFC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58F68100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</w:tr>
      <w:tr w:rsidR="004815AB" w14:paraId="276FDE55" w14:textId="77777777" w:rsidTr="00660914"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0627EE8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DAB8C23" w14:textId="77777777" w:rsidR="004815AB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Modélisation et Optimisation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92BC5F4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55CDB2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9C11E60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0B71455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93B0FB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EF97E8C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478BA3E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68DC040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154E77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15AB" w14:paraId="7EE74936" w14:textId="77777777" w:rsidTr="00660914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9B13813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UET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EC0F888" w14:textId="77777777" w:rsidR="004815AB" w:rsidRPr="00BF78CC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Analyse des données et data mining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C0B6C1E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3FBEB2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839FFB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9D60E9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9BA6E1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75DF696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C97AE3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7C1840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BB3B85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</w:tr>
      <w:tr w:rsidR="004815AB" w14:paraId="182D3401" w14:textId="77777777" w:rsidTr="00660914"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9F08C0A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C391301" w14:textId="77777777" w:rsidR="004815AB" w:rsidRPr="00BF78CC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Anglais 2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49AF01E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FA9853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6B2716E" w14:textId="77777777" w:rsidR="004815AB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6B67B87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1ADB98C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0B3D89F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E8A1E69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3BD6309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8D0F4A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903424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15AB" w14:paraId="3FD5B867" w14:textId="77777777" w:rsidTr="00660914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930C58F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UEO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F17C574" w14:textId="77777777" w:rsidR="004815AB" w:rsidRPr="00BF78CC" w:rsidRDefault="004815AB" w:rsidP="00660914">
            <w:pPr>
              <w:ind w:left="101" w:hanging="101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Option I 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Algorithme et complexité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FEF06C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5A2DAF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697733B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2C8469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5E09227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53AC20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FF05D1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18EF3A0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42523A8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</w:tr>
      <w:tr w:rsidR="004815AB" w14:paraId="3F657636" w14:textId="77777777" w:rsidTr="00660914"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5100F21" w14:textId="77777777" w:rsidR="004815AB" w:rsidRPr="00522B57" w:rsidRDefault="004815AB" w:rsidP="0066091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42111F2" w14:textId="77777777" w:rsidR="004815AB" w:rsidRPr="00BF78CC" w:rsidRDefault="004815AB" w:rsidP="00660914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Option II : </w:t>
            </w:r>
            <w:r w:rsidRPr="00606F8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Actuariat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3BA4A28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CBBA0D1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5156C48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E7F7D2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1B2242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FE1830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0F2DDF4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0399E7F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826B90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15AB" w14:paraId="79A2D9DB" w14:textId="77777777" w:rsidTr="00660914">
        <w:tc>
          <w:tcPr>
            <w:tcW w:w="0" w:type="auto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74DC0C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2A7773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273H</w:t>
            </w: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354E5F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0C52F3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D71635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=SUM(ABOVE) </w:instrText>
            </w: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17502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30</w:t>
            </w: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57BD89B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=SUM(ABOVE) </w:instrText>
            </w: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17502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30</w:t>
            </w: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31749F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53C816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2FC30C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5A48AC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78C99F2" w14:textId="77777777" w:rsidR="004815AB" w:rsidRPr="00E02A12" w:rsidRDefault="004815AB" w:rsidP="004815AB">
      <w:pPr>
        <w:jc w:val="both"/>
        <w:rPr>
          <w:rFonts w:asciiTheme="majorBidi" w:hAnsiTheme="majorBidi" w:cstheme="majorBidi"/>
          <w:b/>
          <w:bCs/>
        </w:rPr>
      </w:pPr>
    </w:p>
    <w:p w14:paraId="67FACEA0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1BD5B7C1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70F7229B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53F776B0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57912ACF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77241E1D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3FA43359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1952BE11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165258C3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7023E85C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2C96021E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11DBF392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3E1BE422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4F0BB9C0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0FE1ECF2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694BAC7F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172560E7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10032C74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64CD09E6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29019964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3D666D31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1D77BECE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15DF9BB0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3E6460EA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2BE6D0C5" w14:textId="77777777" w:rsidR="004815AB" w:rsidRPr="006E5FF1" w:rsidRDefault="004815AB" w:rsidP="004815AB">
      <w:p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2</w:t>
      </w:r>
      <w:r w:rsidRPr="00EE1C69">
        <w:rPr>
          <w:rFonts w:ascii="Arial" w:hAnsi="Arial" w:cs="Arial"/>
          <w:b/>
          <w:bCs/>
          <w:i/>
          <w:iCs/>
          <w:color w:val="FF0000"/>
          <w:vertAlign w:val="superscript"/>
        </w:rPr>
        <w:t>ème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6E5FF1">
        <w:rPr>
          <w:rFonts w:ascii="Arial" w:hAnsi="Arial" w:cs="Arial"/>
          <w:b/>
          <w:bCs/>
          <w:i/>
          <w:iCs/>
          <w:color w:val="FF0000"/>
        </w:rPr>
        <w:t xml:space="preserve">année : </w:t>
      </w:r>
      <w:r>
        <w:rPr>
          <w:rFonts w:ascii="Arial" w:hAnsi="Arial" w:cs="Arial"/>
          <w:b/>
          <w:bCs/>
          <w:i/>
          <w:iCs/>
          <w:color w:val="FF0000"/>
        </w:rPr>
        <w:t>3</w:t>
      </w:r>
      <w:r w:rsidRPr="006E5FF1">
        <w:rPr>
          <w:rFonts w:ascii="Arial" w:hAnsi="Arial" w:cs="Arial"/>
          <w:b/>
          <w:bCs/>
          <w:i/>
          <w:iCs/>
          <w:color w:val="FF0000"/>
          <w:vertAlign w:val="superscript"/>
        </w:rPr>
        <w:t>ème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6E5FF1">
        <w:rPr>
          <w:rFonts w:ascii="Arial" w:hAnsi="Arial" w:cs="Arial"/>
          <w:b/>
          <w:bCs/>
          <w:i/>
          <w:iCs/>
          <w:color w:val="FF0000"/>
        </w:rPr>
        <w:t>Semestre (S</w:t>
      </w:r>
      <w:r>
        <w:rPr>
          <w:rFonts w:ascii="Arial" w:hAnsi="Arial" w:cs="Arial"/>
          <w:b/>
          <w:bCs/>
          <w:i/>
          <w:iCs/>
          <w:color w:val="FF0000"/>
        </w:rPr>
        <w:t>3</w:t>
      </w:r>
      <w:r w:rsidRPr="006E5FF1">
        <w:rPr>
          <w:rFonts w:ascii="Arial" w:hAnsi="Arial" w:cs="Arial"/>
          <w:b/>
          <w:bCs/>
          <w:i/>
          <w:iCs/>
          <w:color w:val="FF0000"/>
        </w:rPr>
        <w:t>)</w:t>
      </w:r>
    </w:p>
    <w:p w14:paraId="50E3CE49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2"/>
        <w:gridCol w:w="1638"/>
        <w:gridCol w:w="681"/>
        <w:gridCol w:w="481"/>
        <w:gridCol w:w="578"/>
        <w:gridCol w:w="829"/>
        <w:gridCol w:w="638"/>
        <w:gridCol w:w="824"/>
        <w:gridCol w:w="635"/>
        <w:gridCol w:w="499"/>
        <w:gridCol w:w="697"/>
      </w:tblGrid>
      <w:tr w:rsidR="004815AB" w:rsidRPr="00BF78CC" w14:paraId="04B9C2D2" w14:textId="77777777" w:rsidTr="00660914">
        <w:trPr>
          <w:trHeight w:val="135"/>
        </w:trPr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6DB39D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Type de l’Unité d’enseignement UE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9079DB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Eléments constitutifs de l’UE</w:t>
            </w:r>
          </w:p>
        </w:tc>
        <w:tc>
          <w:tcPr>
            <w:tcW w:w="0" w:type="auto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9FAF01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Volume des heures de formation présentielle</w:t>
            </w:r>
          </w:p>
        </w:tc>
        <w:tc>
          <w:tcPr>
            <w:tcW w:w="0" w:type="auto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09C182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5173B7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D10502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Modalité d’évaluation</w:t>
            </w:r>
          </w:p>
        </w:tc>
      </w:tr>
      <w:tr w:rsidR="004815AB" w14:paraId="5D2BED90" w14:textId="77777777" w:rsidTr="00660914">
        <w:trPr>
          <w:trHeight w:val="135"/>
        </w:trPr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73A264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29C7B2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DECAAE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127F4D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AAA42F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CI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697889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Par élément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421B54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Total UE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41F2D38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Par élément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16B706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Total UE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7860C8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25BF62" w14:textId="77777777" w:rsidR="004815AB" w:rsidRPr="00BF78CC" w:rsidRDefault="004815AB" w:rsidP="00660914">
            <w:pPr>
              <w:jc w:val="center"/>
              <w:rPr>
                <w:rFonts w:asciiTheme="majorBidi" w:hAnsiTheme="majorBidi" w:cs="Andalus"/>
                <w:b/>
                <w:bCs/>
                <w:sz w:val="18"/>
                <w:szCs w:val="18"/>
              </w:rPr>
            </w:pPr>
            <w:r w:rsidRPr="00BF78CC">
              <w:rPr>
                <w:rFonts w:asciiTheme="majorBidi" w:hAnsiTheme="majorBidi" w:cs="Andalus"/>
                <w:b/>
                <w:bCs/>
                <w:sz w:val="18"/>
                <w:szCs w:val="18"/>
              </w:rPr>
              <w:t>Mixte</w:t>
            </w:r>
          </w:p>
        </w:tc>
      </w:tr>
      <w:tr w:rsidR="004815AB" w14:paraId="181CB1D3" w14:textId="77777777" w:rsidTr="00660914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459AC8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UEF </w:t>
            </w:r>
          </w:p>
          <w:p w14:paraId="7E4FD2F4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Fondamentaux de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mention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75CD4D9" w14:textId="77777777" w:rsidR="004815AB" w:rsidRPr="00BF78CC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Econométrie des données de panel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5E6C90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78D8">
              <w:rPr>
                <w:rFonts w:asciiTheme="majorBidi" w:hAnsiTheme="majorBidi" w:cstheme="majorBidi"/>
                <w:sz w:val="20"/>
                <w:szCs w:val="20"/>
              </w:rPr>
              <w:t>42H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77A117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6B9B7C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738E3B9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502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C851DD3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D61DE4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457F95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3C431C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E743B1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</w:tr>
      <w:tr w:rsidR="004815AB" w14:paraId="30FF6C5B" w14:textId="77777777" w:rsidTr="00660914"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DE9AEF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EA8DE7" w14:textId="77777777" w:rsidR="004815AB" w:rsidRPr="00BF78CC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Modélisation économique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652B0E7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  <w:r w:rsidRPr="008F78D8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5993E3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8B62FA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E60DFCC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57659D2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60966C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C776B80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C63E52B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5B6A07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15AB" w14:paraId="3E5FBF0A" w14:textId="77777777" w:rsidTr="00660914">
        <w:trPr>
          <w:trHeight w:val="690"/>
        </w:trPr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1ECA26B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UES1</w:t>
            </w:r>
          </w:p>
          <w:p w14:paraId="7E1FC805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Spécifiques au parcours </w:t>
            </w:r>
            <w:r w:rsidRPr="00BF78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497043" w14:textId="77777777" w:rsidR="004815AB" w:rsidRPr="00BF78CC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Econométrie spatiale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0648B57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C4249A5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36100BE5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A51893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AC84B5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D6C14A2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604E84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B0D241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157ED937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</w:tr>
      <w:tr w:rsidR="004815AB" w14:paraId="7E08510F" w14:textId="77777777" w:rsidTr="00660914">
        <w:trPr>
          <w:trHeight w:val="690"/>
        </w:trPr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A30B4FA" w14:textId="77777777" w:rsidR="004815AB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9BCC90" w14:textId="77777777" w:rsidR="004815AB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Optimisation dans les graphes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9037FF7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50DD6F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74B8F5D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C7CAC9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BB5F5C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645F3D6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A8210D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08AE10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0A7A73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15AB" w14:paraId="45567085" w14:textId="77777777" w:rsidTr="00660914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1AB100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  <w:p w14:paraId="3B050CEA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Spécifiques au parcours </w:t>
            </w:r>
            <w:r w:rsidRPr="00BF78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CD4486" w14:textId="77777777" w:rsidR="004815AB" w:rsidRPr="00BF78CC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Commerce international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CCAA884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5AF8FA5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266F8D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C92606B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689CDCD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FA8FEBA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140E377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63010E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3E2C5219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</w:tr>
      <w:tr w:rsidR="004815AB" w14:paraId="6BD2FFD6" w14:textId="77777777" w:rsidTr="00660914"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2781F9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B1F743" w14:textId="77777777" w:rsidR="004815AB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Finance internationale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4679BF6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5D6DEF1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F33B4B0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DA7CEC7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9B49876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049BD90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F9F6DB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801C94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D53EB3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15AB" w14:paraId="16372D3E" w14:textId="77777777" w:rsidTr="00660914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ADB865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UET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87B3B6" w14:textId="77777777" w:rsidR="004815AB" w:rsidRPr="00BF78CC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Méthodologie de la recherche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062FBA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61A78C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656973" w14:textId="77777777" w:rsidR="004815AB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E8B1BC4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B4FE4C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F8CB07B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5B36B9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D4F4175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8EEEB6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688159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</w:tr>
      <w:tr w:rsidR="004815AB" w14:paraId="171D20F1" w14:textId="77777777" w:rsidTr="00660914"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CF6B61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57497E" w14:textId="77777777" w:rsidR="004815AB" w:rsidRPr="00BF78CC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English for scientific research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AB5E23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4725D3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8309F0" w14:textId="77777777" w:rsidR="004815AB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7210072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1B0176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502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F13E302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F8A715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2EA4ED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79D8D6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80612F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15AB" w14:paraId="7AD3888B" w14:textId="77777777" w:rsidTr="00660914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85815C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UEO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C08F06" w14:textId="77777777" w:rsidR="004815AB" w:rsidRPr="00BF78CC" w:rsidRDefault="004815AB" w:rsidP="00660914">
            <w:pPr>
              <w:ind w:left="101" w:hanging="101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Option I : </w:t>
            </w:r>
            <w:r w:rsidRPr="00DB1CC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Programmation objet C++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3BA289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D734F2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216CCDA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BDB616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FF6399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9CDD4A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E2519F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6236C6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DC2711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</w:tr>
      <w:tr w:rsidR="004815AB" w14:paraId="6DEF1BBD" w14:textId="77777777" w:rsidTr="00660914"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2A46BE" w14:textId="77777777" w:rsidR="004815AB" w:rsidRPr="00522B57" w:rsidRDefault="004815AB" w:rsidP="0066091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0E89F73" w14:textId="77777777" w:rsidR="004815AB" w:rsidRPr="00BF78CC" w:rsidRDefault="004815AB" w:rsidP="00660914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Option II :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Economie publique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739A9A3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A2DA829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498ED7C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9DB778D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863D55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FEBA8F0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EBCEED5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1232D95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987C8D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15AB" w14:paraId="5FD44D2E" w14:textId="77777777" w:rsidTr="00660914">
        <w:tc>
          <w:tcPr>
            <w:tcW w:w="0" w:type="auto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9081ECB" w14:textId="77777777" w:rsidR="004815AB" w:rsidRPr="00BF78CC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78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7921269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252H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D9169E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458862" w14:textId="77777777" w:rsidR="004815AB" w:rsidRPr="008F78D8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21H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E8E0167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=SUM(ABOVE) </w:instrText>
            </w: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17502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30</w:t>
            </w: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D8922D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=SUM(ABOVE) </w:instrText>
            </w: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17502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30</w:t>
            </w:r>
            <w:r w:rsidRPr="00175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76CA64F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E34F5FF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0CE148D" w14:textId="77777777" w:rsidR="004815AB" w:rsidRPr="00175027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F721B0" w14:textId="77777777" w:rsidR="004815AB" w:rsidRPr="008F78D8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EA1BB72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4DA0E72B" w14:textId="77777777" w:rsidR="004815AB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30D1460C" w14:textId="77777777" w:rsidR="004815AB" w:rsidRPr="00E02A12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677903A3" w14:textId="77777777" w:rsidR="004815AB" w:rsidRPr="006E5FF1" w:rsidRDefault="004815AB" w:rsidP="004815AB">
      <w:p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2</w:t>
      </w:r>
      <w:r w:rsidRPr="00EE1C69">
        <w:rPr>
          <w:rFonts w:ascii="Arial" w:hAnsi="Arial" w:cs="Arial"/>
          <w:b/>
          <w:bCs/>
          <w:i/>
          <w:iCs/>
          <w:color w:val="FF0000"/>
          <w:vertAlign w:val="superscript"/>
        </w:rPr>
        <w:t>ème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6E5FF1">
        <w:rPr>
          <w:rFonts w:ascii="Arial" w:hAnsi="Arial" w:cs="Arial"/>
          <w:b/>
          <w:bCs/>
          <w:i/>
          <w:iCs/>
          <w:color w:val="FF0000"/>
        </w:rPr>
        <w:t xml:space="preserve">année : </w:t>
      </w:r>
      <w:r>
        <w:rPr>
          <w:rFonts w:ascii="Arial" w:hAnsi="Arial" w:cs="Arial"/>
          <w:b/>
          <w:bCs/>
          <w:i/>
          <w:iCs/>
          <w:color w:val="FF0000"/>
        </w:rPr>
        <w:t>4</w:t>
      </w:r>
      <w:r w:rsidRPr="006E5FF1">
        <w:rPr>
          <w:rFonts w:ascii="Arial" w:hAnsi="Arial" w:cs="Arial"/>
          <w:b/>
          <w:bCs/>
          <w:i/>
          <w:iCs/>
          <w:color w:val="FF0000"/>
          <w:vertAlign w:val="superscript"/>
        </w:rPr>
        <w:t>ème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6E5FF1">
        <w:rPr>
          <w:rFonts w:ascii="Arial" w:hAnsi="Arial" w:cs="Arial"/>
          <w:b/>
          <w:bCs/>
          <w:i/>
          <w:iCs/>
          <w:color w:val="FF0000"/>
        </w:rPr>
        <w:t>Semestre (S</w:t>
      </w:r>
      <w:r>
        <w:rPr>
          <w:rFonts w:ascii="Arial" w:hAnsi="Arial" w:cs="Arial"/>
          <w:b/>
          <w:bCs/>
          <w:i/>
          <w:iCs/>
          <w:color w:val="FF0000"/>
        </w:rPr>
        <w:t>3</w:t>
      </w:r>
      <w:r w:rsidRPr="006E5FF1">
        <w:rPr>
          <w:rFonts w:ascii="Arial" w:hAnsi="Arial" w:cs="Arial"/>
          <w:b/>
          <w:bCs/>
          <w:i/>
          <w:iCs/>
          <w:color w:val="FF0000"/>
        </w:rPr>
        <w:t>)</w:t>
      </w:r>
    </w:p>
    <w:p w14:paraId="288D76C8" w14:textId="77777777" w:rsidR="004815AB" w:rsidRPr="00E02A12" w:rsidRDefault="004815AB" w:rsidP="004815AB">
      <w:pPr>
        <w:rPr>
          <w:rFonts w:asciiTheme="majorBidi" w:hAnsiTheme="majorBidi" w:cstheme="majorBidi"/>
          <w:b/>
          <w:bCs/>
          <w:color w:val="800000"/>
          <w:u w:val="single"/>
        </w:rPr>
      </w:pPr>
    </w:p>
    <w:p w14:paraId="5612A614" w14:textId="77777777" w:rsidR="004815AB" w:rsidRPr="00E02A12" w:rsidRDefault="004815AB" w:rsidP="004815AB">
      <w:pPr>
        <w:jc w:val="center"/>
        <w:rPr>
          <w:rFonts w:asciiTheme="majorBidi" w:hAnsiTheme="majorBidi" w:cstheme="majorBidi"/>
          <w:b/>
          <w:bCs/>
          <w:color w:val="800000"/>
          <w:u w:val="single"/>
        </w:rPr>
      </w:pPr>
    </w:p>
    <w:tbl>
      <w:tblPr>
        <w:tblW w:w="5144" w:type="pct"/>
        <w:jc w:val="center"/>
        <w:tblLayout w:type="fixed"/>
        <w:tblLook w:val="01E0" w:firstRow="1" w:lastRow="1" w:firstColumn="1" w:lastColumn="1" w:noHBand="0" w:noVBand="0"/>
      </w:tblPr>
      <w:tblGrid>
        <w:gridCol w:w="372"/>
        <w:gridCol w:w="1024"/>
        <w:gridCol w:w="900"/>
        <w:gridCol w:w="1024"/>
        <w:gridCol w:w="527"/>
        <w:gridCol w:w="660"/>
        <w:gridCol w:w="501"/>
        <w:gridCol w:w="613"/>
        <w:gridCol w:w="706"/>
        <w:gridCol w:w="475"/>
        <w:gridCol w:w="667"/>
        <w:gridCol w:w="509"/>
        <w:gridCol w:w="685"/>
        <w:gridCol w:w="639"/>
      </w:tblGrid>
      <w:tr w:rsidR="004815AB" w:rsidRPr="00E02A12" w14:paraId="139BD5B3" w14:textId="77777777" w:rsidTr="00660914">
        <w:trPr>
          <w:jc w:val="center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7A3BC9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5464CA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Unité d'enseignement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AB59E5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Type de l'UE </w:t>
            </w:r>
          </w:p>
          <w:p w14:paraId="08A48F19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C1258F9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6EC0659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BC5F85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Elément constitutif d'UE </w:t>
            </w:r>
          </w:p>
          <w:p w14:paraId="50A94D54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A086B75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0F161D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DD00943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(ECUE)</w:t>
            </w:r>
          </w:p>
        </w:tc>
        <w:tc>
          <w:tcPr>
            <w:tcW w:w="24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0280F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Volume des heures de formation présentielles  (14 semaines)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D8AF6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Nombre des Crédits accordés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8CC17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A8E8F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4815AB" w:rsidRPr="00E02A12" w14:paraId="3A2D5665" w14:textId="77777777" w:rsidTr="00660914">
        <w:trPr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1EE05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52649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A8AA5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5CAC3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0671D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0C04A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DC15C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F9E3F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696B9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ECUE </w:t>
            </w:r>
          </w:p>
          <w:p w14:paraId="58F12E1E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78318EE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B6028BF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2A12">
              <w:rPr>
                <w:rFonts w:asciiTheme="majorBidi" w:hAnsiTheme="majorBidi" w:cstheme="majorBidi"/>
                <w:sz w:val="14"/>
                <w:szCs w:val="14"/>
              </w:rPr>
              <w:t>(le cas échéant)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7E965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1C8DF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ECUE</w:t>
            </w:r>
            <w:r w:rsidRPr="00E02A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20D3CC2F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4CF140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AD01DB6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2A12">
              <w:rPr>
                <w:rFonts w:asciiTheme="majorBidi" w:hAnsiTheme="majorBidi" w:cstheme="majorBidi"/>
                <w:sz w:val="14"/>
                <w:szCs w:val="14"/>
              </w:rPr>
              <w:t>(le cas échéant)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09386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875A9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Contrôle continu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6C982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2A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Régime mixte</w:t>
            </w:r>
          </w:p>
        </w:tc>
      </w:tr>
      <w:tr w:rsidR="004815AB" w:rsidRPr="00E02A12" w14:paraId="171CF58B" w14:textId="77777777" w:rsidTr="00660914">
        <w:trPr>
          <w:jc w:val="center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8362E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2A12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238C94" w14:textId="77777777" w:rsidR="004815AB" w:rsidRPr="00E02A12" w:rsidRDefault="004815AB" w:rsidP="0066091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DD4EBFF" w14:textId="77777777" w:rsidR="004815AB" w:rsidRPr="00E02A12" w:rsidRDefault="004815AB" w:rsidP="0066091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02A12">
              <w:rPr>
                <w:rFonts w:asciiTheme="majorBidi" w:hAnsiTheme="majorBidi" w:cstheme="majorBidi"/>
                <w:sz w:val="18"/>
                <w:szCs w:val="18"/>
              </w:rPr>
              <w:t>Préparation du mémoire</w:t>
            </w:r>
          </w:p>
          <w:p w14:paraId="7C6E7491" w14:textId="77777777" w:rsidR="004815AB" w:rsidRPr="00E02A12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7AE433" w14:textId="77777777" w:rsidR="004815AB" w:rsidRPr="00E02A12" w:rsidRDefault="004815AB" w:rsidP="0066091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14660" w14:textId="77777777" w:rsidR="004815AB" w:rsidRPr="00E02A12" w:rsidRDefault="004815A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5C684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2A12">
              <w:rPr>
                <w:rFonts w:asciiTheme="majorBidi" w:hAnsiTheme="majorBidi" w:cstheme="majorBidi"/>
                <w:sz w:val="20"/>
                <w:szCs w:val="20"/>
              </w:rPr>
              <w:t>5 mois minimum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D702C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526FF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2A12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5C466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C6CFF" w14:textId="77777777" w:rsidR="004815AB" w:rsidRPr="00E02A12" w:rsidRDefault="004815A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CE5ADC" w14:textId="77777777" w:rsidR="004815AB" w:rsidRPr="00E02A12" w:rsidRDefault="004815AB" w:rsidP="0066091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09D3D" w14:textId="77777777" w:rsidR="004815AB" w:rsidRPr="00E02A12" w:rsidRDefault="004815AB" w:rsidP="0066091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4D049ACE" w14:textId="77777777" w:rsidR="004815AB" w:rsidRPr="00E02A12" w:rsidRDefault="004815AB" w:rsidP="004815AB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44B3AB59" w14:textId="77777777" w:rsidR="004815AB" w:rsidRPr="00E02A12" w:rsidRDefault="004815AB" w:rsidP="004815AB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3BC15F5B" w14:textId="77777777" w:rsidR="004815AB" w:rsidRPr="00E02A12" w:rsidRDefault="004815AB" w:rsidP="004815AB">
      <w:pPr>
        <w:jc w:val="both"/>
        <w:rPr>
          <w:rFonts w:asciiTheme="majorBidi" w:hAnsiTheme="majorBidi" w:cstheme="majorBidi"/>
          <w:sz w:val="20"/>
          <w:szCs w:val="20"/>
        </w:rPr>
      </w:pPr>
      <w:r w:rsidRPr="00E02A12">
        <w:rPr>
          <w:rFonts w:asciiTheme="majorBidi" w:hAnsiTheme="majorBidi" w:cstheme="majorBidi"/>
          <w:b/>
          <w:bCs/>
          <w:sz w:val="20"/>
          <w:szCs w:val="20"/>
        </w:rPr>
        <w:t>(2)</w:t>
      </w:r>
      <w:r w:rsidRPr="00E02A12">
        <w:rPr>
          <w:rFonts w:asciiTheme="majorBidi" w:hAnsiTheme="majorBidi" w:cstheme="majorBidi"/>
          <w:sz w:val="20"/>
          <w:szCs w:val="20"/>
        </w:rPr>
        <w:t xml:space="preserve"> Il est recommandé de remplir un tableau similaire pour chaque semestre et de joindre au dossier une fiche descriptive détaillée pour chaque UE.</w:t>
      </w:r>
    </w:p>
    <w:p w14:paraId="047400BA" w14:textId="77777777" w:rsidR="004815AB" w:rsidRPr="00E02A12" w:rsidRDefault="004815AB" w:rsidP="004815AB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714C8ACD" w14:textId="77777777" w:rsidR="004815AB" w:rsidRDefault="004815AB"/>
    <w:sectPr w:rsidR="0048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AB"/>
    <w:rsid w:val="004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B9BF"/>
  <w15:chartTrackingRefBased/>
  <w15:docId w15:val="{8330EAE9-EEBA-4965-9630-DF04E052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1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Khrouf</dc:creator>
  <cp:keywords/>
  <dc:description/>
  <cp:lastModifiedBy>Lilia Khrouf</cp:lastModifiedBy>
  <cp:revision>1</cp:revision>
  <dcterms:created xsi:type="dcterms:W3CDTF">2021-09-12T18:15:00Z</dcterms:created>
  <dcterms:modified xsi:type="dcterms:W3CDTF">2021-09-12T18:15:00Z</dcterms:modified>
</cp:coreProperties>
</file>